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7A" w:rsidRDefault="00035EBB" w:rsidP="00854B9C">
      <w:pPr>
        <w:bidi/>
        <w:jc w:val="center"/>
        <w:rPr>
          <w:rFonts w:cs="B Zar"/>
          <w:sz w:val="24"/>
          <w:szCs w:val="24"/>
          <w:rtl/>
          <w:lang w:bidi="fa-IR"/>
        </w:rPr>
      </w:pPr>
      <w:r w:rsidRPr="00035EBB">
        <w:rPr>
          <w:rFonts w:cs="B Zar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6B021E5A" wp14:editId="4B5341A1">
            <wp:simplePos x="0" y="0"/>
            <wp:positionH relativeFrom="column">
              <wp:posOffset>5686425</wp:posOffset>
            </wp:positionH>
            <wp:positionV relativeFrom="paragraph">
              <wp:posOffset>6350</wp:posOffset>
            </wp:positionV>
            <wp:extent cx="800100" cy="885825"/>
            <wp:effectExtent l="0" t="0" r="0" b="9525"/>
            <wp:wrapNone/>
            <wp:docPr id="1" name="Picture 1" descr="C:\Users\Mogharari\Download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gharari\Downloads\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EE8" w:rsidRPr="00DA2652">
        <w:rPr>
          <w:rFonts w:cs="B Zar" w:hint="cs"/>
          <w:sz w:val="24"/>
          <w:szCs w:val="24"/>
          <w:rtl/>
          <w:lang w:bidi="fa-IR"/>
        </w:rPr>
        <w:t>بسمه تعالی</w:t>
      </w:r>
      <w:r w:rsidR="002F06C0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2F06C0" w:rsidRDefault="002F06C0" w:rsidP="00F35569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</w:t>
      </w:r>
      <w:r w:rsidRPr="00F35569">
        <w:rPr>
          <w:rFonts w:cs="B Zar" w:hint="cs"/>
          <w:sz w:val="24"/>
          <w:szCs w:val="24"/>
          <w:rtl/>
          <w:lang w:bidi="fa-IR"/>
        </w:rPr>
        <w:t>تاریخ</w:t>
      </w:r>
      <w:r>
        <w:rPr>
          <w:rFonts w:cs="B Zar" w:hint="cs"/>
          <w:sz w:val="24"/>
          <w:szCs w:val="24"/>
          <w:rtl/>
          <w:lang w:bidi="fa-IR"/>
        </w:rPr>
        <w:t xml:space="preserve"> : </w:t>
      </w:r>
      <w:r w:rsidR="00F35569">
        <w:rPr>
          <w:rFonts w:cs="B Zar" w:hint="cs"/>
          <w:sz w:val="24"/>
          <w:szCs w:val="24"/>
          <w:rtl/>
          <w:lang w:bidi="fa-IR"/>
        </w:rPr>
        <w:t>.....................</w:t>
      </w:r>
    </w:p>
    <w:p w:rsidR="00F35569" w:rsidRDefault="00F35569" w:rsidP="00F35569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</w:t>
      </w:r>
      <w:r w:rsidR="007B148F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     شماره : ..................  </w:t>
      </w:r>
    </w:p>
    <w:p w:rsidR="00F35569" w:rsidRDefault="00F35569" w:rsidP="00035EBB">
      <w:pPr>
        <w:bidi/>
        <w:spacing w:after="120" w:line="240" w:lineRule="auto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</w:t>
      </w:r>
      <w:r w:rsidR="007B148F">
        <w:rPr>
          <w:rFonts w:cs="B Zar" w:hint="cs"/>
          <w:sz w:val="24"/>
          <w:szCs w:val="24"/>
          <w:rtl/>
          <w:lang w:bidi="fa-IR"/>
        </w:rPr>
        <w:t xml:space="preserve">  </w:t>
      </w:r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7B148F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     پیوست : ..................</w:t>
      </w:r>
    </w:p>
    <w:p w:rsidR="00035EBB" w:rsidRDefault="00035EBB" w:rsidP="00035EBB">
      <w:pPr>
        <w:bidi/>
        <w:spacing w:after="120" w:line="240" w:lineRule="auto"/>
        <w:jc w:val="center"/>
        <w:rPr>
          <w:rFonts w:cs="B Zar"/>
          <w:sz w:val="24"/>
          <w:szCs w:val="24"/>
          <w:rtl/>
          <w:lang w:bidi="fa-IR"/>
        </w:rPr>
      </w:pPr>
    </w:p>
    <w:p w:rsidR="00F35569" w:rsidRPr="00F35569" w:rsidRDefault="00F35569" w:rsidP="00F35569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F35569">
        <w:rPr>
          <w:rFonts w:cs="B Zar" w:hint="cs"/>
          <w:b/>
          <w:bCs/>
          <w:sz w:val="24"/>
          <w:szCs w:val="24"/>
          <w:rtl/>
          <w:lang w:bidi="fa-IR"/>
        </w:rPr>
        <w:t>قرارداد داخلی انجام پروژه های ارتباط با صنعت</w:t>
      </w:r>
    </w:p>
    <w:p w:rsidR="00C414BB" w:rsidRDefault="00C414BB" w:rsidP="00F35569">
      <w:pPr>
        <w:bidi/>
        <w:spacing w:line="276" w:lineRule="auto"/>
        <w:ind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A73AB9" w:rsidRPr="007F5481" w:rsidRDefault="00C414BB" w:rsidP="00736424">
      <w:pPr>
        <w:bidi/>
        <w:spacing w:line="240" w:lineRule="auto"/>
        <w:ind w:firstLine="720"/>
        <w:jc w:val="both"/>
        <w:rPr>
          <w:rFonts w:cs="B Zar"/>
          <w:sz w:val="27"/>
          <w:szCs w:val="27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 xml:space="preserve">این قرارداد </w:t>
      </w:r>
      <w:r w:rsidR="001C4486" w:rsidRPr="007F5481">
        <w:rPr>
          <w:rFonts w:cs="B Zar" w:hint="cs"/>
          <w:sz w:val="27"/>
          <w:szCs w:val="27"/>
          <w:rtl/>
          <w:lang w:bidi="fa-IR"/>
        </w:rPr>
        <w:t>ما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بین معاونت آموزشی و پژوهشی دانشگاه بناب به نمایندگی آقای .................. که در این قرارداد کارفرما نامیده میشود از یک طرف و آقای .............................. به شماره ملی .............................. و شماره تلفن .................. عضو هیئت علمی </w:t>
      </w:r>
      <w:r w:rsidR="00AE2A04" w:rsidRPr="007F5481">
        <w:rPr>
          <w:rFonts w:cs="B Zar" w:hint="cs"/>
          <w:sz w:val="27"/>
          <w:szCs w:val="27"/>
          <w:rtl/>
          <w:lang w:bidi="fa-IR"/>
        </w:rPr>
        <w:t>دانشگاه بناب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از طرف دیگر که در این قرارداد مجری نامیده میشود، طبق شرایط زیر منعقد و طرفین ملزم به اجرای مفاد و شرایط آن هستند.</w:t>
      </w:r>
    </w:p>
    <w:p w:rsidR="00C414BB" w:rsidRPr="00C91B6A" w:rsidRDefault="009A6CFE" w:rsidP="00335C21">
      <w:pPr>
        <w:bidi/>
        <w:spacing w:after="0" w:line="276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C91B6A">
        <w:rPr>
          <w:rFonts w:cs="B Zar" w:hint="cs"/>
          <w:b/>
          <w:bCs/>
          <w:sz w:val="24"/>
          <w:szCs w:val="24"/>
          <w:rtl/>
          <w:lang w:bidi="fa-IR"/>
        </w:rPr>
        <w:t>ماده 1؛ موضوع قرارداد :</w:t>
      </w:r>
    </w:p>
    <w:p w:rsidR="008C7A1F" w:rsidRPr="007F5481" w:rsidRDefault="008C7A1F" w:rsidP="00E65451">
      <w:pPr>
        <w:bidi/>
        <w:spacing w:line="240" w:lineRule="auto"/>
        <w:ind w:firstLine="361"/>
        <w:jc w:val="both"/>
        <w:rPr>
          <w:rFonts w:cs="B Zar"/>
          <w:sz w:val="27"/>
          <w:szCs w:val="27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>قرارداد شماره ................. مورخه ................ فی</w:t>
      </w:r>
      <w:r w:rsidRPr="007F5481">
        <w:rPr>
          <w:rFonts w:cs="B Zar"/>
          <w:sz w:val="27"/>
          <w:szCs w:val="27"/>
          <w:rtl/>
          <w:lang w:bidi="fa-IR"/>
        </w:rPr>
        <w:softHyphen/>
      </w:r>
      <w:r w:rsidRPr="007F5481">
        <w:rPr>
          <w:rFonts w:cs="B Zar" w:hint="cs"/>
          <w:sz w:val="27"/>
          <w:szCs w:val="27"/>
          <w:rtl/>
          <w:lang w:bidi="fa-IR"/>
        </w:rPr>
        <w:t>مابین دانشگاه بناب و شرکت .................</w:t>
      </w:r>
      <w:r w:rsidRPr="007F5481">
        <w:rPr>
          <w:rFonts w:cs="B Zar"/>
          <w:sz w:val="27"/>
          <w:szCs w:val="27"/>
          <w:rtl/>
          <w:lang w:bidi="fa-IR"/>
        </w:rPr>
        <w:t xml:space="preserve"> </w:t>
      </w:r>
      <w:r w:rsidRPr="007F5481">
        <w:rPr>
          <w:rFonts w:cs="B Zar" w:hint="cs"/>
          <w:sz w:val="27"/>
          <w:szCs w:val="27"/>
          <w:rtl/>
          <w:lang w:bidi="fa-IR"/>
        </w:rPr>
        <w:t>با موضوع " .................." که در این قرارداد به عنوان قرارداد اصلی نامیده می</w:t>
      </w:r>
      <w:r w:rsidRPr="007F5481">
        <w:rPr>
          <w:rFonts w:cs="B Zar" w:hint="cs"/>
          <w:sz w:val="27"/>
          <w:szCs w:val="27"/>
          <w:rtl/>
          <w:lang w:bidi="fa-IR"/>
        </w:rPr>
        <w:softHyphen/>
        <w:t>شود.</w:t>
      </w:r>
    </w:p>
    <w:p w:rsidR="009A6CFE" w:rsidRPr="00C91B6A" w:rsidRDefault="009A6CFE" w:rsidP="00335C21">
      <w:pPr>
        <w:bidi/>
        <w:spacing w:after="0" w:line="276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C91B6A">
        <w:rPr>
          <w:rFonts w:cs="B Zar" w:hint="cs"/>
          <w:b/>
          <w:bCs/>
          <w:sz w:val="24"/>
          <w:szCs w:val="24"/>
          <w:rtl/>
          <w:lang w:bidi="fa-IR"/>
        </w:rPr>
        <w:t>ماده 2؛ مدت قرارداد :</w:t>
      </w:r>
    </w:p>
    <w:p w:rsidR="009A6CFE" w:rsidRPr="007F5481" w:rsidRDefault="009A6CFE" w:rsidP="00E65451">
      <w:pPr>
        <w:bidi/>
        <w:spacing w:line="240" w:lineRule="auto"/>
        <w:ind w:firstLine="361"/>
        <w:jc w:val="both"/>
        <w:rPr>
          <w:rFonts w:cs="B Zar"/>
          <w:sz w:val="27"/>
          <w:szCs w:val="27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>مدت اجرای قرارداد به مدت ..................... ماه از تاریخ ابلاغ قرارداد حاضر می باشد.</w:t>
      </w:r>
    </w:p>
    <w:p w:rsidR="009A6CFE" w:rsidRPr="00C91B6A" w:rsidRDefault="004475B6" w:rsidP="00D26D48">
      <w:pPr>
        <w:bidi/>
        <w:spacing w:after="0" w:line="276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C91B6A">
        <w:rPr>
          <w:rFonts w:cs="B Zar" w:hint="cs"/>
          <w:b/>
          <w:bCs/>
          <w:sz w:val="24"/>
          <w:szCs w:val="24"/>
          <w:rtl/>
          <w:lang w:bidi="fa-IR"/>
        </w:rPr>
        <w:t xml:space="preserve">ماده 3؛ مبلغ قرارداد و </w:t>
      </w:r>
      <w:r w:rsidR="00C91B6A">
        <w:rPr>
          <w:rFonts w:cs="B Zar" w:hint="cs"/>
          <w:b/>
          <w:bCs/>
          <w:sz w:val="24"/>
          <w:szCs w:val="24"/>
          <w:rtl/>
          <w:lang w:bidi="fa-IR"/>
        </w:rPr>
        <w:t>نحوه</w:t>
      </w:r>
      <w:r w:rsidRPr="00C91B6A">
        <w:rPr>
          <w:rFonts w:cs="B Zar" w:hint="cs"/>
          <w:b/>
          <w:bCs/>
          <w:sz w:val="24"/>
          <w:szCs w:val="24"/>
          <w:rtl/>
          <w:lang w:bidi="fa-IR"/>
        </w:rPr>
        <w:t xml:space="preserve"> پرداخت :</w:t>
      </w:r>
    </w:p>
    <w:p w:rsidR="004475B6" w:rsidRPr="007F5481" w:rsidRDefault="004475B6" w:rsidP="00BF7E81">
      <w:pPr>
        <w:bidi/>
        <w:spacing w:after="0" w:line="240" w:lineRule="auto"/>
        <w:ind w:firstLine="361"/>
        <w:jc w:val="both"/>
        <w:rPr>
          <w:rFonts w:cs="B Zar"/>
          <w:sz w:val="27"/>
          <w:szCs w:val="27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>3-1 کل هزینه اجرای طرح به مبلغ ........................... ریال خواهد بود که بر اساس تائید کارفرمای اصلی و بر مبنای مبالغ واریزی در هر مرحله از اجرای طرح در وجه مجری پرداخت خواهد شد.</w:t>
      </w:r>
    </w:p>
    <w:p w:rsidR="006A27B5" w:rsidRPr="007F5481" w:rsidRDefault="004475B6" w:rsidP="00BF7E81">
      <w:pPr>
        <w:bidi/>
        <w:spacing w:after="0" w:line="240" w:lineRule="auto"/>
        <w:ind w:firstLine="361"/>
        <w:jc w:val="both"/>
        <w:rPr>
          <w:rFonts w:cs="B Zar"/>
          <w:sz w:val="27"/>
          <w:szCs w:val="27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>3-2 از هر پرداخت</w:t>
      </w:r>
      <w:r w:rsidR="006A27B5" w:rsidRPr="007F5481">
        <w:rPr>
          <w:rFonts w:cs="B Zar" w:hint="cs"/>
          <w:sz w:val="27"/>
          <w:szCs w:val="27"/>
          <w:rtl/>
          <w:lang w:bidi="fa-IR"/>
        </w:rPr>
        <w:t>،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.......... </w:t>
      </w:r>
      <w:r w:rsidR="006A27B5" w:rsidRPr="007F5481">
        <w:rPr>
          <w:rFonts w:cs="B Zar" w:hint="cs"/>
          <w:sz w:val="27"/>
          <w:szCs w:val="27"/>
          <w:rtl/>
          <w:lang w:bidi="fa-IR"/>
        </w:rPr>
        <w:t xml:space="preserve">درصد </w:t>
      </w:r>
      <w:r w:rsidRPr="007F5481">
        <w:rPr>
          <w:rFonts w:cs="B Zar" w:hint="cs"/>
          <w:sz w:val="27"/>
          <w:szCs w:val="27"/>
          <w:rtl/>
          <w:lang w:bidi="fa-IR"/>
        </w:rPr>
        <w:t>به عنوان</w:t>
      </w:r>
      <w:r w:rsidR="006A27B5" w:rsidRPr="007F5481">
        <w:rPr>
          <w:rFonts w:cs="B Zar" w:hint="cs"/>
          <w:sz w:val="27"/>
          <w:szCs w:val="27"/>
          <w:rtl/>
          <w:lang w:bidi="fa-IR"/>
        </w:rPr>
        <w:t xml:space="preserve"> سهم بالاسری دانشگاه کسر خواهد شد.</w:t>
      </w:r>
    </w:p>
    <w:p w:rsidR="006A27B5" w:rsidRPr="007F5481" w:rsidRDefault="006A27B5" w:rsidP="00BF7E81">
      <w:pPr>
        <w:bidi/>
        <w:spacing w:after="0" w:line="240" w:lineRule="auto"/>
        <w:ind w:firstLine="361"/>
        <w:jc w:val="both"/>
        <w:rPr>
          <w:rFonts w:cs="B Zar"/>
          <w:sz w:val="27"/>
          <w:szCs w:val="27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 xml:space="preserve">3-3 </w:t>
      </w:r>
      <w:r w:rsidR="008C7A1F" w:rsidRPr="007F5481">
        <w:rPr>
          <w:rFonts w:cs="B Zar" w:hint="cs"/>
          <w:sz w:val="27"/>
          <w:szCs w:val="27"/>
          <w:rtl/>
          <w:lang w:bidi="fa-IR"/>
        </w:rPr>
        <w:t>پرداخت کلیه کسورات قانونی و اخذ مفاصا حساب از مراجع مربوطه و ارائه آن به دانشگاه، به عهده مجری می باشد.</w:t>
      </w:r>
    </w:p>
    <w:p w:rsidR="007F5481" w:rsidRPr="007F5481" w:rsidRDefault="00090BA8" w:rsidP="00992BC1">
      <w:pPr>
        <w:bidi/>
        <w:spacing w:line="240" w:lineRule="auto"/>
        <w:ind w:firstLine="361"/>
        <w:jc w:val="both"/>
        <w:rPr>
          <w:rFonts w:cs="B Zar"/>
          <w:sz w:val="27"/>
          <w:szCs w:val="27"/>
          <w:rtl/>
          <w:lang w:bidi="fa-IR"/>
        </w:rPr>
      </w:pPr>
      <w:r>
        <w:rPr>
          <w:rFonts w:cs="B Zar" w:hint="cs"/>
          <w:sz w:val="27"/>
          <w:szCs w:val="27"/>
          <w:rtl/>
          <w:lang w:bidi="fa-IR"/>
        </w:rPr>
        <w:t>3</w:t>
      </w:r>
      <w:r w:rsidR="007F5481" w:rsidRPr="007F5481">
        <w:rPr>
          <w:rFonts w:cs="B Zar" w:hint="cs"/>
          <w:sz w:val="27"/>
          <w:szCs w:val="27"/>
          <w:rtl/>
          <w:lang w:bidi="fa-IR"/>
        </w:rPr>
        <w:t>-</w:t>
      </w:r>
      <w:r w:rsidR="00992BC1">
        <w:rPr>
          <w:rFonts w:cs="B Zar" w:hint="cs"/>
          <w:sz w:val="27"/>
          <w:szCs w:val="27"/>
          <w:rtl/>
          <w:lang w:bidi="fa-IR"/>
        </w:rPr>
        <w:t>4</w:t>
      </w:r>
      <w:r w:rsidR="007F5481" w:rsidRPr="007F5481">
        <w:rPr>
          <w:rFonts w:cs="B Zar" w:hint="cs"/>
          <w:sz w:val="27"/>
          <w:szCs w:val="27"/>
          <w:rtl/>
          <w:lang w:bidi="fa-IR"/>
        </w:rPr>
        <w:t xml:space="preserve"> در صورت تاخیر در ارسال</w:t>
      </w:r>
      <w:r w:rsidR="00524CDF">
        <w:rPr>
          <w:rFonts w:cs="B Zar" w:hint="cs"/>
          <w:sz w:val="27"/>
          <w:szCs w:val="27"/>
          <w:rtl/>
          <w:lang w:bidi="fa-IR"/>
        </w:rPr>
        <w:t xml:space="preserve"> و تحویل</w:t>
      </w:r>
      <w:r w:rsidR="007F5481" w:rsidRPr="007F5481">
        <w:rPr>
          <w:rFonts w:cs="B Zar" w:hint="cs"/>
          <w:sz w:val="27"/>
          <w:szCs w:val="27"/>
          <w:rtl/>
          <w:lang w:bidi="fa-IR"/>
        </w:rPr>
        <w:t xml:space="preserve"> گزارش نتایج اتمام</w:t>
      </w:r>
      <w:r w:rsidR="009316AE">
        <w:rPr>
          <w:rFonts w:cs="B Zar" w:hint="cs"/>
          <w:sz w:val="27"/>
          <w:szCs w:val="27"/>
          <w:rtl/>
          <w:lang w:bidi="fa-IR"/>
        </w:rPr>
        <w:t xml:space="preserve"> هر کدام از فازها</w:t>
      </w:r>
      <w:r w:rsidR="00DD24D0">
        <w:rPr>
          <w:rFonts w:cs="B Zar" w:hint="cs"/>
          <w:sz w:val="27"/>
          <w:szCs w:val="27"/>
          <w:rtl/>
          <w:lang w:bidi="fa-IR"/>
        </w:rPr>
        <w:t xml:space="preserve"> از سوی مجری</w:t>
      </w:r>
      <w:r w:rsidR="007F5481" w:rsidRPr="007F5481">
        <w:rPr>
          <w:rFonts w:cs="B Zar" w:hint="cs"/>
          <w:sz w:val="27"/>
          <w:szCs w:val="27"/>
          <w:rtl/>
          <w:lang w:bidi="fa-IR"/>
        </w:rPr>
        <w:t>، به ازای هر 10</w:t>
      </w:r>
      <w:r w:rsidR="00256681">
        <w:rPr>
          <w:rFonts w:cs="B Zar" w:hint="cs"/>
          <w:sz w:val="27"/>
          <w:szCs w:val="27"/>
          <w:rtl/>
          <w:lang w:bidi="fa-IR"/>
        </w:rPr>
        <w:t xml:space="preserve"> روز کاری  5% از مبلغ قرار</w:t>
      </w:r>
      <w:r w:rsidR="007F5481" w:rsidRPr="007F5481">
        <w:rPr>
          <w:rFonts w:cs="B Zar" w:hint="cs"/>
          <w:sz w:val="27"/>
          <w:szCs w:val="27"/>
          <w:rtl/>
          <w:lang w:bidi="fa-IR"/>
        </w:rPr>
        <w:t>داد کاهش خواهد یافت.</w:t>
      </w:r>
    </w:p>
    <w:p w:rsidR="0015016C" w:rsidRDefault="0015016C" w:rsidP="00035EBB">
      <w:pPr>
        <w:bidi/>
        <w:spacing w:after="0" w:line="276" w:lineRule="auto"/>
        <w:jc w:val="both"/>
        <w:rPr>
          <w:rFonts w:cs="B Zar"/>
          <w:b/>
          <w:bCs/>
          <w:sz w:val="24"/>
          <w:szCs w:val="24"/>
          <w:lang w:bidi="fa-IR"/>
        </w:rPr>
      </w:pPr>
      <w:r w:rsidRPr="00335C21">
        <w:rPr>
          <w:rFonts w:cs="B Zar" w:hint="cs"/>
          <w:b/>
          <w:bCs/>
          <w:sz w:val="24"/>
          <w:szCs w:val="24"/>
          <w:rtl/>
          <w:lang w:bidi="fa-IR"/>
        </w:rPr>
        <w:t>ماده 4، تعهدات مجری :</w:t>
      </w:r>
    </w:p>
    <w:p w:rsidR="00ED2A2F" w:rsidRDefault="00ED2A2F" w:rsidP="00ED2A2F">
      <w:pPr>
        <w:bidi/>
        <w:spacing w:line="240" w:lineRule="auto"/>
        <w:ind w:firstLine="361"/>
        <w:jc w:val="both"/>
        <w:rPr>
          <w:rFonts w:cs="B Zar"/>
          <w:sz w:val="28"/>
          <w:szCs w:val="28"/>
          <w:lang w:bidi="fa-IR"/>
        </w:rPr>
      </w:pPr>
      <w:r w:rsidRPr="00ED2A2F">
        <w:rPr>
          <w:rFonts w:cs="B Zar" w:hint="cs"/>
          <w:sz w:val="28"/>
          <w:szCs w:val="28"/>
          <w:rtl/>
          <w:lang w:bidi="fa-IR"/>
        </w:rPr>
        <w:t>4</w:t>
      </w:r>
      <w:r>
        <w:rPr>
          <w:rFonts w:cs="B Zar" w:hint="cs"/>
          <w:sz w:val="28"/>
          <w:szCs w:val="28"/>
          <w:rtl/>
          <w:lang w:bidi="fa-IR"/>
        </w:rPr>
        <w:t>-1 مجری</w:t>
      </w:r>
      <w:r w:rsidRPr="00FE0644">
        <w:rPr>
          <w:rFonts w:cs="B Zar" w:hint="cs"/>
          <w:sz w:val="28"/>
          <w:szCs w:val="28"/>
          <w:rtl/>
          <w:lang w:bidi="fa-IR"/>
        </w:rPr>
        <w:t xml:space="preserve"> </w:t>
      </w:r>
      <w:r w:rsidRPr="00E62E69">
        <w:rPr>
          <w:rFonts w:cs="B Zar"/>
          <w:sz w:val="28"/>
          <w:szCs w:val="28"/>
          <w:rtl/>
          <w:lang w:bidi="fa-IR"/>
        </w:rPr>
        <w:t xml:space="preserve">تعهد مي نمايد موضوع اين قرارداد را طبق برنامه </w:t>
      </w:r>
      <w:r w:rsidRPr="00E62E69">
        <w:rPr>
          <w:rFonts w:cs="B Zar" w:hint="cs"/>
          <w:sz w:val="28"/>
          <w:szCs w:val="28"/>
          <w:rtl/>
          <w:lang w:bidi="fa-IR"/>
        </w:rPr>
        <w:t xml:space="preserve">و اهداف </w:t>
      </w:r>
      <w:r>
        <w:rPr>
          <w:rFonts w:cs="B Zar" w:hint="cs"/>
          <w:sz w:val="28"/>
          <w:szCs w:val="28"/>
          <w:rtl/>
          <w:lang w:bidi="fa-IR"/>
        </w:rPr>
        <w:t>مندرج در طرح پیوست ازجمله طراحی</w:t>
      </w:r>
      <w:r w:rsidRPr="00E62E69">
        <w:rPr>
          <w:rFonts w:cs="B Zar" w:hint="cs"/>
          <w:sz w:val="28"/>
          <w:szCs w:val="28"/>
          <w:rtl/>
          <w:lang w:bidi="fa-IR"/>
        </w:rPr>
        <w:t>، تدوین طرح تحقیقاتی وتولید دانش فنی و تامین فضاها</w:t>
      </w:r>
      <w:r w:rsidRPr="00E62E69">
        <w:rPr>
          <w:rFonts w:cs="B Zar"/>
          <w:sz w:val="28"/>
          <w:szCs w:val="28"/>
          <w:lang w:bidi="fa-IR"/>
        </w:rPr>
        <w:softHyphen/>
      </w:r>
      <w:r w:rsidRPr="00E62E69">
        <w:rPr>
          <w:rFonts w:cs="B Zar" w:hint="cs"/>
          <w:sz w:val="28"/>
          <w:szCs w:val="28"/>
          <w:rtl/>
          <w:lang w:bidi="fa-IR"/>
        </w:rPr>
        <w:t>ی مورد نیاز آن اقدام نماید. (پیوست شماره 1)</w:t>
      </w:r>
    </w:p>
    <w:p w:rsidR="004973DD" w:rsidRPr="007F5481" w:rsidRDefault="004973DD" w:rsidP="00ED2A2F">
      <w:pPr>
        <w:bidi/>
        <w:spacing w:after="0" w:line="240" w:lineRule="auto"/>
        <w:ind w:firstLine="361"/>
        <w:jc w:val="both"/>
        <w:rPr>
          <w:rFonts w:cs="B Zar"/>
          <w:sz w:val="27"/>
          <w:szCs w:val="27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>4-</w:t>
      </w:r>
      <w:r w:rsidR="00ED2A2F">
        <w:rPr>
          <w:rFonts w:cs="B Zar" w:hint="cs"/>
          <w:sz w:val="27"/>
          <w:szCs w:val="27"/>
          <w:rtl/>
          <w:lang w:bidi="fa-IR"/>
        </w:rPr>
        <w:t>2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مجری متعهد میشود یک نسخه از گزارشات</w:t>
      </w:r>
      <w:r w:rsidR="001C3EC5" w:rsidRPr="007F5481">
        <w:rPr>
          <w:rFonts w:cs="B Zar" w:hint="cs"/>
          <w:sz w:val="27"/>
          <w:szCs w:val="27"/>
          <w:rtl/>
          <w:lang w:bidi="fa-IR"/>
        </w:rPr>
        <w:t xml:space="preserve"> هر مرحله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را به دفتر ارتباط با صنعت دانشگاه تحویل نماید.</w:t>
      </w:r>
    </w:p>
    <w:p w:rsidR="007F5481" w:rsidRDefault="004973DD" w:rsidP="00ED2A2F">
      <w:pPr>
        <w:bidi/>
        <w:spacing w:after="0" w:line="240" w:lineRule="auto"/>
        <w:ind w:firstLine="361"/>
        <w:jc w:val="both"/>
        <w:rPr>
          <w:rFonts w:cs="B Zar"/>
          <w:sz w:val="27"/>
          <w:szCs w:val="27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>4-</w:t>
      </w:r>
      <w:r w:rsidR="00ED2A2F">
        <w:rPr>
          <w:rFonts w:cs="B Zar" w:hint="cs"/>
          <w:sz w:val="27"/>
          <w:szCs w:val="27"/>
          <w:rtl/>
          <w:lang w:bidi="fa-IR"/>
        </w:rPr>
        <w:t>3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هر گونه ایاب و ذهاب، تهیه غذا و مسکن برای اجرای طرح و عوامل اجرایی آن به عهده مجری است.</w:t>
      </w:r>
    </w:p>
    <w:p w:rsidR="00007DB0" w:rsidRPr="00007DB0" w:rsidRDefault="00007DB0" w:rsidP="00ED2A2F">
      <w:pPr>
        <w:bidi/>
        <w:spacing w:line="240" w:lineRule="auto"/>
        <w:ind w:firstLine="36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4-</w:t>
      </w:r>
      <w:r w:rsidR="00ED2A2F">
        <w:rPr>
          <w:rFonts w:cs="B Zar" w:hint="cs"/>
          <w:sz w:val="28"/>
          <w:szCs w:val="28"/>
          <w:rtl/>
          <w:lang w:bidi="fa-IR"/>
        </w:rPr>
        <w:t>4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7D5367">
        <w:rPr>
          <w:rFonts w:cs="B Zar" w:hint="cs"/>
          <w:sz w:val="28"/>
          <w:szCs w:val="28"/>
          <w:rtl/>
          <w:lang w:bidi="fa-IR"/>
        </w:rPr>
        <w:t>در صورتیکه کارفرما مطابق ماده 5-1 اقدام به فسخ قرارداد نماید،</w:t>
      </w:r>
      <w:r w:rsidRPr="00FE0644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مجری موظف است کل </w:t>
      </w:r>
      <w:r w:rsidRPr="00503A37">
        <w:rPr>
          <w:rFonts w:cs="B Zar" w:hint="cs"/>
          <w:sz w:val="28"/>
          <w:szCs w:val="28"/>
          <w:rtl/>
          <w:lang w:bidi="fa-IR"/>
        </w:rPr>
        <w:t>دریافتی از پرداخت های مرتبط یا فازهای قبلی را به کارفرما بازگرداند</w:t>
      </w:r>
      <w:r w:rsidR="009316AE">
        <w:rPr>
          <w:rFonts w:cs="B Zar" w:hint="cs"/>
          <w:sz w:val="28"/>
          <w:szCs w:val="28"/>
          <w:rtl/>
          <w:lang w:bidi="fa-IR"/>
        </w:rPr>
        <w:t xml:space="preserve"> در غیر اینصورت کارفرما می تواند از محل های امکانپذیر (از جمله </w:t>
      </w:r>
      <w:r w:rsidR="00684E95">
        <w:rPr>
          <w:rFonts w:cs="B Zar" w:hint="cs"/>
          <w:sz w:val="28"/>
          <w:szCs w:val="28"/>
          <w:rtl/>
          <w:lang w:bidi="fa-IR"/>
        </w:rPr>
        <w:t xml:space="preserve">ضمانت نامه انجام تعهدات، </w:t>
      </w:r>
      <w:r w:rsidR="009316AE">
        <w:rPr>
          <w:rFonts w:cs="B Zar" w:hint="cs"/>
          <w:sz w:val="28"/>
          <w:szCs w:val="28"/>
          <w:rtl/>
          <w:lang w:bidi="fa-IR"/>
        </w:rPr>
        <w:t>حقوق ماهانه، ....) ، بصورت یکجا و یا تدریجی نسبت به وصول مطالبات خود اقدام نماید.</w:t>
      </w:r>
    </w:p>
    <w:p w:rsidR="004973DD" w:rsidRPr="00335C21" w:rsidRDefault="004973DD" w:rsidP="00D26D48">
      <w:pPr>
        <w:bidi/>
        <w:spacing w:after="0" w:line="276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335C21">
        <w:rPr>
          <w:rFonts w:cs="B Zar" w:hint="cs"/>
          <w:b/>
          <w:bCs/>
          <w:sz w:val="24"/>
          <w:szCs w:val="24"/>
          <w:rtl/>
          <w:lang w:bidi="fa-IR"/>
        </w:rPr>
        <w:t>ماده 5؛ اختیارات کارفرما :</w:t>
      </w:r>
    </w:p>
    <w:p w:rsidR="00007DB0" w:rsidRDefault="00007DB0" w:rsidP="00BF7E81">
      <w:pPr>
        <w:bidi/>
        <w:spacing w:after="0" w:line="240" w:lineRule="auto"/>
        <w:ind w:firstLine="36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5-1 </w:t>
      </w:r>
      <w:r w:rsidR="007D5367">
        <w:rPr>
          <w:rFonts w:cs="B Zar" w:hint="cs"/>
          <w:sz w:val="28"/>
          <w:szCs w:val="28"/>
          <w:rtl/>
          <w:lang w:bidi="fa-IR"/>
        </w:rPr>
        <w:t xml:space="preserve">در صورت عدم اتمام و تحویل موضوع قرارداد از سوی مجری در طی مدت قرارداد، </w:t>
      </w:r>
      <w:r>
        <w:rPr>
          <w:rFonts w:cs="B Zar" w:hint="cs"/>
          <w:sz w:val="28"/>
          <w:szCs w:val="28"/>
          <w:rtl/>
          <w:lang w:bidi="fa-IR"/>
        </w:rPr>
        <w:t>کارفرما می تواند</w:t>
      </w:r>
      <w:r w:rsidRPr="00FE0644">
        <w:rPr>
          <w:rFonts w:cs="B Zar" w:hint="cs"/>
          <w:sz w:val="28"/>
          <w:szCs w:val="28"/>
          <w:rtl/>
          <w:lang w:bidi="fa-IR"/>
        </w:rPr>
        <w:t xml:space="preserve"> قرارداد</w:t>
      </w:r>
      <w:r>
        <w:rPr>
          <w:rFonts w:cs="B Zar" w:hint="cs"/>
          <w:sz w:val="28"/>
          <w:szCs w:val="28"/>
          <w:rtl/>
          <w:lang w:bidi="fa-IR"/>
        </w:rPr>
        <w:t xml:space="preserve"> را</w:t>
      </w:r>
      <w:r w:rsidRPr="00FE0644">
        <w:rPr>
          <w:rFonts w:cs="B Zar" w:hint="cs"/>
          <w:sz w:val="28"/>
          <w:szCs w:val="28"/>
          <w:rtl/>
          <w:lang w:bidi="fa-IR"/>
        </w:rPr>
        <w:t xml:space="preserve"> فسخ </w:t>
      </w:r>
      <w:r>
        <w:rPr>
          <w:rFonts w:cs="B Zar" w:hint="cs"/>
          <w:sz w:val="28"/>
          <w:szCs w:val="28"/>
          <w:rtl/>
          <w:lang w:bidi="fa-IR"/>
        </w:rPr>
        <w:t>نماید.</w:t>
      </w:r>
    </w:p>
    <w:p w:rsidR="004973DD" w:rsidRPr="007F5481" w:rsidRDefault="004973DD" w:rsidP="00E449F3">
      <w:pPr>
        <w:bidi/>
        <w:spacing w:after="120" w:line="240" w:lineRule="auto"/>
        <w:ind w:firstLine="363"/>
        <w:jc w:val="both"/>
        <w:rPr>
          <w:rFonts w:cs="B Zar"/>
          <w:sz w:val="27"/>
          <w:szCs w:val="27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>5-2 کارفرما حق دارد هر موقع که لازم دانست راساً یا توسط ادارات وابسته توضیحات لازم را در هر یک از مراحل طرح از مجری بخواهد و مجری موظف است در مدت متناسبی گزارش لازم را تهیه و تحویل نماید.</w:t>
      </w:r>
    </w:p>
    <w:p w:rsidR="004973DD" w:rsidRPr="00335C21" w:rsidRDefault="004973DD" w:rsidP="00D26D48">
      <w:pPr>
        <w:bidi/>
        <w:spacing w:after="0" w:line="276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335C21">
        <w:rPr>
          <w:rFonts w:cs="B Zar" w:hint="cs"/>
          <w:b/>
          <w:bCs/>
          <w:sz w:val="24"/>
          <w:szCs w:val="24"/>
          <w:rtl/>
          <w:lang w:bidi="fa-IR"/>
        </w:rPr>
        <w:t>ماده 6؛ تعهدات کارفرما :</w:t>
      </w:r>
    </w:p>
    <w:p w:rsidR="00D22D3B" w:rsidRPr="007F5481" w:rsidRDefault="00D22D3B" w:rsidP="00524CDF">
      <w:pPr>
        <w:bidi/>
        <w:spacing w:after="0" w:line="240" w:lineRule="auto"/>
        <w:ind w:firstLine="361"/>
        <w:jc w:val="both"/>
        <w:rPr>
          <w:rFonts w:cs="B Zar"/>
          <w:sz w:val="27"/>
          <w:szCs w:val="27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 xml:space="preserve">6-1 کارفرما متعهد میشود وجوه قانونی پیش بینی شده در قرارداد را پس از وصول از کارفرمای اصلی، </w:t>
      </w:r>
      <w:r w:rsidR="00524CDF">
        <w:rPr>
          <w:rFonts w:cs="B Zar" w:hint="cs"/>
          <w:sz w:val="27"/>
          <w:szCs w:val="27"/>
          <w:rtl/>
          <w:lang w:bidi="fa-IR"/>
        </w:rPr>
        <w:t>حداکثر طی سه روز کاری</w:t>
      </w:r>
      <w:r w:rsidR="00D6427F">
        <w:rPr>
          <w:rFonts w:cs="B Zar" w:hint="cs"/>
          <w:sz w:val="27"/>
          <w:szCs w:val="27"/>
          <w:rtl/>
          <w:lang w:bidi="fa-IR"/>
        </w:rPr>
        <w:t xml:space="preserve"> </w:t>
      </w:r>
      <w:r w:rsidRPr="007F5481">
        <w:rPr>
          <w:rFonts w:cs="B Zar" w:hint="cs"/>
          <w:sz w:val="27"/>
          <w:szCs w:val="27"/>
          <w:rtl/>
          <w:lang w:bidi="fa-IR"/>
        </w:rPr>
        <w:t>در وجه مجری پرداخت نماید.</w:t>
      </w:r>
    </w:p>
    <w:p w:rsidR="00D22D3B" w:rsidRDefault="00D22D3B" w:rsidP="00524CDF">
      <w:pPr>
        <w:bidi/>
        <w:spacing w:after="0" w:line="240" w:lineRule="auto"/>
        <w:ind w:firstLine="363"/>
        <w:jc w:val="both"/>
        <w:rPr>
          <w:rFonts w:cs="B Zar"/>
          <w:sz w:val="27"/>
          <w:szCs w:val="27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>6-2 در صورت نیاز مجری جهت مراجعه به سازمان های مختلف و جمع آوری اطلاعات، کارفرما متعهد است نسبت به معرفی وی اقدام لازم را بعمل آورد.</w:t>
      </w:r>
    </w:p>
    <w:p w:rsidR="00524CDF" w:rsidRDefault="00524CDF" w:rsidP="00524CDF">
      <w:pPr>
        <w:bidi/>
        <w:spacing w:after="0" w:line="240" w:lineRule="auto"/>
        <w:ind w:firstLine="36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6-3 در پایان هر مرحله از انجام موضوع قرارداد اصلی، مراتب مربوطه از سوی معاونت آموزشی دانشگاه بناب به شرکت ................. اعلام و اقدامات لازم جهت پیگیری وصول مطالبات مجری را بعمل خواهد آورد.</w:t>
      </w:r>
    </w:p>
    <w:p w:rsidR="00524CDF" w:rsidRPr="00736424" w:rsidRDefault="00524CDF" w:rsidP="00736424">
      <w:pPr>
        <w:bidi/>
        <w:spacing w:line="240" w:lineRule="auto"/>
        <w:ind w:firstLine="36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6-4 در صورت عدم تسویه حساب به موقع تعیین شده در بند1-6 و به ازای هر روز تاخیر مازاد بر فرصت قید شده، به میزان ده درصد از سهم بالاسری دانشگاه در وجه مجری پرداخت خواهد گردید.</w:t>
      </w:r>
    </w:p>
    <w:p w:rsidR="00736424" w:rsidRDefault="00736424" w:rsidP="00E449F3">
      <w:pPr>
        <w:bidi/>
        <w:spacing w:after="12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ماده 7</w:t>
      </w:r>
      <w:r w:rsidRPr="00335C21">
        <w:rPr>
          <w:rFonts w:cs="B Zar" w:hint="cs"/>
          <w:b/>
          <w:bCs/>
          <w:sz w:val="24"/>
          <w:szCs w:val="24"/>
          <w:rtl/>
          <w:lang w:bidi="fa-IR"/>
        </w:rPr>
        <w:t>؛</w:t>
      </w:r>
      <w:r w:rsidRPr="00E27D69">
        <w:rPr>
          <w:rFonts w:cs="B Zar" w:hint="cs"/>
          <w:sz w:val="28"/>
          <w:szCs w:val="28"/>
          <w:rtl/>
          <w:lang w:bidi="fa-IR"/>
        </w:rPr>
        <w:t xml:space="preserve">کلیه موارد قید شده در این قرارداد، به تبع قرارداد اصلی مابین دانشگاه بناب و </w:t>
      </w:r>
      <w:r>
        <w:rPr>
          <w:rFonts w:cs="B Zar" w:hint="cs"/>
          <w:sz w:val="28"/>
          <w:szCs w:val="28"/>
          <w:rtl/>
          <w:lang w:bidi="fa-IR"/>
        </w:rPr>
        <w:t>صنعت بومی سازی مواد فلزی</w:t>
      </w:r>
      <w:r w:rsidRPr="00E27D69">
        <w:rPr>
          <w:rFonts w:cs="B Zar" w:hint="cs"/>
          <w:sz w:val="28"/>
          <w:szCs w:val="28"/>
          <w:rtl/>
          <w:lang w:bidi="fa-IR"/>
        </w:rPr>
        <w:t xml:space="preserve"> که به پیوست می باشد، خواهد بود.</w:t>
      </w:r>
    </w:p>
    <w:p w:rsidR="00D5741C" w:rsidRPr="00E47731" w:rsidRDefault="00D5741C" w:rsidP="00D5741C">
      <w:pPr>
        <w:bidi/>
        <w:spacing w:after="0" w:line="276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E4773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Zar" w:hint="cs"/>
          <w:b/>
          <w:bCs/>
          <w:sz w:val="24"/>
          <w:szCs w:val="24"/>
          <w:rtl/>
          <w:lang w:bidi="fa-IR"/>
        </w:rPr>
        <w:t>8</w:t>
      </w:r>
      <w:r w:rsidRPr="00335C21">
        <w:rPr>
          <w:rFonts w:cs="B Zar" w:hint="cs"/>
          <w:b/>
          <w:bCs/>
          <w:sz w:val="24"/>
          <w:szCs w:val="24"/>
          <w:rtl/>
          <w:lang w:bidi="fa-IR"/>
        </w:rPr>
        <w:t>؛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E47731">
        <w:rPr>
          <w:rFonts w:cs="B Zar" w:hint="cs"/>
          <w:b/>
          <w:bCs/>
          <w:sz w:val="24"/>
          <w:szCs w:val="24"/>
          <w:rtl/>
          <w:lang w:bidi="fa-IR"/>
        </w:rPr>
        <w:t>میزان برخورداری از نتایج طرح :</w:t>
      </w:r>
    </w:p>
    <w:p w:rsidR="00D5741C" w:rsidRDefault="00D5741C" w:rsidP="00D5741C">
      <w:pPr>
        <w:bidi/>
        <w:spacing w:after="120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</w:t>
      </w:r>
      <w:r w:rsidRPr="00E47731">
        <w:rPr>
          <w:rFonts w:cs="B Zar" w:hint="cs"/>
          <w:sz w:val="28"/>
          <w:szCs w:val="28"/>
          <w:rtl/>
          <w:lang w:bidi="fa-IR"/>
        </w:rPr>
        <w:t>بهره مندی از تمامی منافع ارزشی نتایج فنی طرح برای کارفرما</w:t>
      </w:r>
      <w:r>
        <w:rPr>
          <w:rFonts w:cs="B Zar" w:hint="cs"/>
          <w:sz w:val="28"/>
          <w:szCs w:val="28"/>
          <w:rtl/>
          <w:lang w:bidi="fa-IR"/>
        </w:rPr>
        <w:t>ی اصلی</w:t>
      </w:r>
      <w:r w:rsidRPr="00E47731">
        <w:rPr>
          <w:rFonts w:cs="B Zar" w:hint="cs"/>
          <w:sz w:val="28"/>
          <w:szCs w:val="28"/>
          <w:rtl/>
          <w:lang w:bidi="fa-IR"/>
        </w:rPr>
        <w:t xml:space="preserve"> می باشد. </w:t>
      </w:r>
      <w:r>
        <w:rPr>
          <w:rFonts w:cs="B Zar" w:hint="cs"/>
          <w:sz w:val="28"/>
          <w:szCs w:val="28"/>
          <w:rtl/>
          <w:lang w:bidi="fa-IR"/>
        </w:rPr>
        <w:t>مجری</w:t>
      </w:r>
      <w:r w:rsidRPr="00E47731">
        <w:rPr>
          <w:rFonts w:cs="B Zar" w:hint="cs"/>
          <w:sz w:val="28"/>
          <w:szCs w:val="28"/>
          <w:rtl/>
          <w:lang w:bidi="fa-IR"/>
        </w:rPr>
        <w:t xml:space="preserve"> حق انتشار مقالات علمی از موضوع تحقیق را بارعایت وحفظ حقوق مالکیت فکری ودانش فنی  طرح را  داشته و براساس تفاهم نامه فیمابین از کارفرما</w:t>
      </w:r>
      <w:r>
        <w:rPr>
          <w:rFonts w:cs="B Zar" w:hint="cs"/>
          <w:sz w:val="28"/>
          <w:szCs w:val="28"/>
          <w:rtl/>
          <w:lang w:bidi="fa-IR"/>
        </w:rPr>
        <w:t>ی اصلی</w:t>
      </w:r>
      <w:r w:rsidRPr="00E47731">
        <w:rPr>
          <w:rFonts w:cs="B Zar" w:hint="cs"/>
          <w:sz w:val="28"/>
          <w:szCs w:val="28"/>
          <w:rtl/>
          <w:lang w:bidi="fa-IR"/>
        </w:rPr>
        <w:t xml:space="preserve"> بعنوان حمایت کننده مالی نام برده وتشکر نماید.</w:t>
      </w:r>
    </w:p>
    <w:p w:rsidR="008961A4" w:rsidRPr="00335C21" w:rsidRDefault="008961A4" w:rsidP="00D5741C">
      <w:pPr>
        <w:bidi/>
        <w:spacing w:after="0" w:line="276" w:lineRule="auto"/>
        <w:contextualSpacing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335C2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D5741C">
        <w:rPr>
          <w:rFonts w:cs="B Zar" w:hint="cs"/>
          <w:b/>
          <w:bCs/>
          <w:sz w:val="24"/>
          <w:szCs w:val="24"/>
          <w:rtl/>
          <w:lang w:bidi="fa-IR"/>
        </w:rPr>
        <w:t>9</w:t>
      </w:r>
      <w:r w:rsidRPr="00335C21">
        <w:rPr>
          <w:rFonts w:cs="B Zar" w:hint="cs"/>
          <w:b/>
          <w:bCs/>
          <w:sz w:val="24"/>
          <w:szCs w:val="24"/>
          <w:rtl/>
          <w:lang w:bidi="fa-IR"/>
        </w:rPr>
        <w:t>؛ حل اخت</w:t>
      </w:r>
      <w:bookmarkStart w:id="0" w:name="_GoBack"/>
      <w:bookmarkEnd w:id="0"/>
      <w:r w:rsidRPr="00335C21">
        <w:rPr>
          <w:rFonts w:cs="B Zar" w:hint="cs"/>
          <w:b/>
          <w:bCs/>
          <w:sz w:val="24"/>
          <w:szCs w:val="24"/>
          <w:rtl/>
          <w:lang w:bidi="fa-IR"/>
        </w:rPr>
        <w:t>لاف :</w:t>
      </w:r>
    </w:p>
    <w:p w:rsidR="008961A4" w:rsidRPr="007F5481" w:rsidRDefault="008961A4" w:rsidP="005D2E50">
      <w:pPr>
        <w:bidi/>
        <w:spacing w:after="120" w:line="240" w:lineRule="auto"/>
        <w:ind w:firstLine="720"/>
        <w:jc w:val="both"/>
        <w:rPr>
          <w:rFonts w:cs="B Zar"/>
          <w:sz w:val="27"/>
          <w:szCs w:val="27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>در صورت بروز هر گونه اختلاف در طول اجرای قرارداد که ممکن است بر اثر تعبیر و تفسیر مندرجات این قرارداد بین طرفین رخ دهد، رای صادره از سوی فرد مرضی الطرفین برای هر یک از طرفین قرارداد قابل قبول و لازم الاجراست.</w:t>
      </w:r>
    </w:p>
    <w:p w:rsidR="004973DD" w:rsidRDefault="008961A4" w:rsidP="00224B01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 xml:space="preserve">این قراداد در </w:t>
      </w:r>
      <w:r w:rsidR="00D6427F">
        <w:rPr>
          <w:rFonts w:cs="B Zar" w:hint="cs"/>
          <w:sz w:val="27"/>
          <w:szCs w:val="27"/>
          <w:rtl/>
          <w:lang w:bidi="fa-IR"/>
        </w:rPr>
        <w:t>هش</w:t>
      </w:r>
      <w:r w:rsidR="00835ED1" w:rsidRPr="007F5481">
        <w:rPr>
          <w:rFonts w:cs="B Zar" w:hint="cs"/>
          <w:sz w:val="27"/>
          <w:szCs w:val="27"/>
          <w:rtl/>
          <w:lang w:bidi="fa-IR"/>
        </w:rPr>
        <w:t>ت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ماده</w:t>
      </w:r>
      <w:r w:rsidR="00835ED1" w:rsidRPr="007F5481">
        <w:rPr>
          <w:rFonts w:cs="B Zar" w:hint="cs"/>
          <w:sz w:val="27"/>
          <w:szCs w:val="27"/>
          <w:rtl/>
          <w:lang w:bidi="fa-IR"/>
        </w:rPr>
        <w:t xml:space="preserve"> و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</w:t>
      </w:r>
      <w:r w:rsidR="00835ED1" w:rsidRPr="007F5481">
        <w:rPr>
          <w:rFonts w:cs="B Zar" w:hint="cs"/>
          <w:sz w:val="27"/>
          <w:szCs w:val="27"/>
          <w:rtl/>
          <w:lang w:bidi="fa-IR"/>
        </w:rPr>
        <w:t>دو نسخه تنظیم گردیده که هر کدام حکم واحد دارند.</w:t>
      </w:r>
      <w:r w:rsidR="00835ED1" w:rsidRPr="00224B01">
        <w:rPr>
          <w:rFonts w:cs="B Zar" w:hint="cs"/>
          <w:color w:val="FF0000"/>
          <w:sz w:val="28"/>
          <w:szCs w:val="28"/>
          <w:rtl/>
          <w:lang w:bidi="fa-IR"/>
        </w:rPr>
        <w:t xml:space="preserve"> </w:t>
      </w:r>
      <w:r w:rsidRPr="00224B01">
        <w:rPr>
          <w:rFonts w:cs="B Zar" w:hint="cs"/>
          <w:color w:val="FF0000"/>
          <w:sz w:val="28"/>
          <w:szCs w:val="28"/>
          <w:rtl/>
          <w:lang w:bidi="fa-IR"/>
        </w:rPr>
        <w:t xml:space="preserve"> </w:t>
      </w:r>
      <w:r w:rsidR="004973DD" w:rsidRPr="00224B01">
        <w:rPr>
          <w:rFonts w:cs="B Zar" w:hint="cs"/>
          <w:color w:val="FF0000"/>
          <w:sz w:val="28"/>
          <w:szCs w:val="28"/>
          <w:rtl/>
          <w:lang w:bidi="fa-IR"/>
        </w:rPr>
        <w:t xml:space="preserve"> </w:t>
      </w:r>
    </w:p>
    <w:p w:rsidR="002E0BF0" w:rsidRDefault="002E0BF0" w:rsidP="002E0BF0">
      <w:pPr>
        <w:bidi/>
        <w:spacing w:after="0" w:line="240" w:lineRule="auto"/>
        <w:ind w:firstLine="72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......................                                            </w:t>
      </w:r>
      <w:r w:rsidR="00D939B9">
        <w:rPr>
          <w:rFonts w:cs="B Zar" w:hint="cs"/>
          <w:sz w:val="28"/>
          <w:szCs w:val="28"/>
          <w:rtl/>
          <w:lang w:bidi="fa-IR"/>
        </w:rPr>
        <w:t xml:space="preserve">  </w:t>
      </w:r>
      <w:r>
        <w:rPr>
          <w:rFonts w:cs="B Zar" w:hint="cs"/>
          <w:sz w:val="28"/>
          <w:szCs w:val="28"/>
          <w:rtl/>
          <w:lang w:bidi="fa-IR"/>
        </w:rPr>
        <w:t xml:space="preserve">               .........................</w:t>
      </w:r>
    </w:p>
    <w:p w:rsidR="004475B6" w:rsidRPr="00FC7CBA" w:rsidRDefault="002E0BF0" w:rsidP="00FC7CBA">
      <w:pPr>
        <w:bidi/>
        <w:spacing w:after="0" w:line="240" w:lineRule="auto"/>
        <w:ind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</w:t>
      </w:r>
      <w:r w:rsidRPr="00D939B9">
        <w:rPr>
          <w:rFonts w:cs="B Zar" w:hint="cs"/>
          <w:b/>
          <w:bCs/>
          <w:sz w:val="24"/>
          <w:szCs w:val="24"/>
          <w:rtl/>
          <w:lang w:bidi="fa-IR"/>
        </w:rPr>
        <w:t>مجری                                                                           کارفرما</w:t>
      </w:r>
      <w:r w:rsidR="004475B6">
        <w:rPr>
          <w:rFonts w:cs="B Zar" w:hint="cs"/>
          <w:sz w:val="28"/>
          <w:szCs w:val="28"/>
          <w:rtl/>
          <w:lang w:bidi="fa-IR"/>
        </w:rPr>
        <w:t xml:space="preserve"> </w:t>
      </w:r>
    </w:p>
    <w:sectPr w:rsidR="004475B6" w:rsidRPr="00FC7CBA" w:rsidSect="00D5741C">
      <w:pgSz w:w="12240" w:h="15840"/>
      <w:pgMar w:top="680" w:right="1304" w:bottom="851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C74C0"/>
    <w:multiLevelType w:val="hybridMultilevel"/>
    <w:tmpl w:val="E12E415E"/>
    <w:lvl w:ilvl="0" w:tplc="5B402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2D73"/>
    <w:multiLevelType w:val="hybridMultilevel"/>
    <w:tmpl w:val="9EB2B218"/>
    <w:lvl w:ilvl="0" w:tplc="33A216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044EAF"/>
    <w:multiLevelType w:val="hybridMultilevel"/>
    <w:tmpl w:val="C534D392"/>
    <w:lvl w:ilvl="0" w:tplc="F3943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E8"/>
    <w:rsid w:val="00007DB0"/>
    <w:rsid w:val="00035EBB"/>
    <w:rsid w:val="00065C7E"/>
    <w:rsid w:val="00090BA8"/>
    <w:rsid w:val="000A73FA"/>
    <w:rsid w:val="000C2637"/>
    <w:rsid w:val="000C6B04"/>
    <w:rsid w:val="000C7070"/>
    <w:rsid w:val="000D3190"/>
    <w:rsid w:val="000F2DC2"/>
    <w:rsid w:val="0015016C"/>
    <w:rsid w:val="001730A8"/>
    <w:rsid w:val="00185BDD"/>
    <w:rsid w:val="001C3EC5"/>
    <w:rsid w:val="001C4486"/>
    <w:rsid w:val="00223F68"/>
    <w:rsid w:val="00224B01"/>
    <w:rsid w:val="00253F23"/>
    <w:rsid w:val="00256681"/>
    <w:rsid w:val="002576DA"/>
    <w:rsid w:val="00272B3E"/>
    <w:rsid w:val="00290AE9"/>
    <w:rsid w:val="002C1B38"/>
    <w:rsid w:val="002C6E2E"/>
    <w:rsid w:val="002D4F95"/>
    <w:rsid w:val="002E0BF0"/>
    <w:rsid w:val="002F06C0"/>
    <w:rsid w:val="002F417A"/>
    <w:rsid w:val="00312468"/>
    <w:rsid w:val="00335C21"/>
    <w:rsid w:val="00357FCD"/>
    <w:rsid w:val="0036080C"/>
    <w:rsid w:val="003802D5"/>
    <w:rsid w:val="00383BC3"/>
    <w:rsid w:val="0039254D"/>
    <w:rsid w:val="003C2995"/>
    <w:rsid w:val="003E2C66"/>
    <w:rsid w:val="00427CE3"/>
    <w:rsid w:val="004323EE"/>
    <w:rsid w:val="00441BF0"/>
    <w:rsid w:val="004475B6"/>
    <w:rsid w:val="00457A07"/>
    <w:rsid w:val="00472E9F"/>
    <w:rsid w:val="00475BF6"/>
    <w:rsid w:val="0047742E"/>
    <w:rsid w:val="004973DD"/>
    <w:rsid w:val="004E4278"/>
    <w:rsid w:val="00510BD8"/>
    <w:rsid w:val="00517594"/>
    <w:rsid w:val="00524CDF"/>
    <w:rsid w:val="005D2E50"/>
    <w:rsid w:val="00602241"/>
    <w:rsid w:val="00614E50"/>
    <w:rsid w:val="00684E95"/>
    <w:rsid w:val="006858F1"/>
    <w:rsid w:val="006A27B5"/>
    <w:rsid w:val="006B2C12"/>
    <w:rsid w:val="006B6E3A"/>
    <w:rsid w:val="006B6EE8"/>
    <w:rsid w:val="006C633D"/>
    <w:rsid w:val="006D0FFE"/>
    <w:rsid w:val="006E283D"/>
    <w:rsid w:val="00736424"/>
    <w:rsid w:val="00773DA4"/>
    <w:rsid w:val="0078769F"/>
    <w:rsid w:val="007A14F8"/>
    <w:rsid w:val="007B148F"/>
    <w:rsid w:val="007D5367"/>
    <w:rsid w:val="007F5481"/>
    <w:rsid w:val="00835ED1"/>
    <w:rsid w:val="00837EFC"/>
    <w:rsid w:val="00850387"/>
    <w:rsid w:val="00852377"/>
    <w:rsid w:val="00854B9C"/>
    <w:rsid w:val="00857996"/>
    <w:rsid w:val="0087519E"/>
    <w:rsid w:val="00884DC0"/>
    <w:rsid w:val="008961A4"/>
    <w:rsid w:val="008B3AE2"/>
    <w:rsid w:val="008C7A1F"/>
    <w:rsid w:val="00901517"/>
    <w:rsid w:val="009316AE"/>
    <w:rsid w:val="00992BC1"/>
    <w:rsid w:val="009A2860"/>
    <w:rsid w:val="009A6CFE"/>
    <w:rsid w:val="009F196A"/>
    <w:rsid w:val="00A01AF2"/>
    <w:rsid w:val="00A73AB9"/>
    <w:rsid w:val="00A7541B"/>
    <w:rsid w:val="00A80219"/>
    <w:rsid w:val="00A84269"/>
    <w:rsid w:val="00A8628C"/>
    <w:rsid w:val="00A9367A"/>
    <w:rsid w:val="00AA0936"/>
    <w:rsid w:val="00AD2E63"/>
    <w:rsid w:val="00AD4733"/>
    <w:rsid w:val="00AE2A04"/>
    <w:rsid w:val="00AE6ECF"/>
    <w:rsid w:val="00B03E4C"/>
    <w:rsid w:val="00B270B2"/>
    <w:rsid w:val="00B53D80"/>
    <w:rsid w:val="00BC04B9"/>
    <w:rsid w:val="00BF02F1"/>
    <w:rsid w:val="00BF54B0"/>
    <w:rsid w:val="00BF7E81"/>
    <w:rsid w:val="00C414BB"/>
    <w:rsid w:val="00C91B6A"/>
    <w:rsid w:val="00CD1EE9"/>
    <w:rsid w:val="00CF3028"/>
    <w:rsid w:val="00D22D3B"/>
    <w:rsid w:val="00D26D48"/>
    <w:rsid w:val="00D52703"/>
    <w:rsid w:val="00D5741C"/>
    <w:rsid w:val="00D6427F"/>
    <w:rsid w:val="00D80109"/>
    <w:rsid w:val="00D939B9"/>
    <w:rsid w:val="00DA0D7B"/>
    <w:rsid w:val="00DA2652"/>
    <w:rsid w:val="00DA7305"/>
    <w:rsid w:val="00DB7024"/>
    <w:rsid w:val="00DD24D0"/>
    <w:rsid w:val="00E108F0"/>
    <w:rsid w:val="00E14B04"/>
    <w:rsid w:val="00E33180"/>
    <w:rsid w:val="00E449F3"/>
    <w:rsid w:val="00E63B89"/>
    <w:rsid w:val="00E65451"/>
    <w:rsid w:val="00E978EC"/>
    <w:rsid w:val="00ED2A2F"/>
    <w:rsid w:val="00F2583B"/>
    <w:rsid w:val="00F35569"/>
    <w:rsid w:val="00F9202C"/>
    <w:rsid w:val="00FC09D3"/>
    <w:rsid w:val="00FC7423"/>
    <w:rsid w:val="00F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48CAE4-E8A5-4673-8FF9-032CA6CB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Mogharari</dc:creator>
  <cp:keywords/>
  <dc:description/>
  <cp:lastModifiedBy>Mogharari</cp:lastModifiedBy>
  <cp:revision>68</cp:revision>
  <cp:lastPrinted>2018-12-11T06:58:00Z</cp:lastPrinted>
  <dcterms:created xsi:type="dcterms:W3CDTF">2019-02-19T05:31:00Z</dcterms:created>
  <dcterms:modified xsi:type="dcterms:W3CDTF">2019-04-23T11:27:00Z</dcterms:modified>
</cp:coreProperties>
</file>